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4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4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en-US" w:eastAsia="zh-CN"/>
        </w:rPr>
        <w:t>河北晟德基础设施建设开发有限公司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4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</w:rPr>
        <w:t>在集团内部选聘岗位需求表</w:t>
      </w:r>
    </w:p>
    <w:bookmarkEnd w:id="0"/>
    <w:tbl>
      <w:tblPr>
        <w:tblStyle w:val="2"/>
        <w:tblpPr w:leftFromText="180" w:rightFromText="180" w:vertAnchor="text" w:horzAnchor="page" w:tblpX="1510" w:tblpY="621"/>
        <w:tblOverlap w:val="never"/>
        <w:tblW w:w="141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684"/>
        <w:gridCol w:w="683"/>
        <w:gridCol w:w="683"/>
        <w:gridCol w:w="1084"/>
        <w:gridCol w:w="675"/>
        <w:gridCol w:w="787"/>
        <w:gridCol w:w="6941"/>
        <w:gridCol w:w="1059"/>
        <w:gridCol w:w="10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0"/>
                <w:szCs w:val="24"/>
              </w:rPr>
              <w:t>序号</w:t>
            </w:r>
          </w:p>
        </w:tc>
        <w:tc>
          <w:tcPr>
            <w:tcW w:w="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0"/>
                <w:szCs w:val="24"/>
              </w:rPr>
              <w:t>所属部门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0"/>
                <w:szCs w:val="24"/>
              </w:rPr>
              <w:t>岗位名称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0"/>
                <w:szCs w:val="24"/>
              </w:rPr>
              <w:t>需求人数</w:t>
            </w:r>
          </w:p>
        </w:tc>
        <w:tc>
          <w:tcPr>
            <w:tcW w:w="1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0"/>
                <w:szCs w:val="24"/>
              </w:rPr>
              <w:t>专业要求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0"/>
                <w:szCs w:val="24"/>
              </w:rPr>
              <w:t>学历要求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0"/>
                <w:szCs w:val="24"/>
              </w:rPr>
              <w:t>年龄要求</w:t>
            </w:r>
          </w:p>
        </w:tc>
        <w:tc>
          <w:tcPr>
            <w:tcW w:w="6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0"/>
                <w:szCs w:val="24"/>
              </w:rPr>
              <w:t>工作经验要求</w:t>
            </w: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0"/>
                <w:szCs w:val="24"/>
              </w:rPr>
              <w:t>人员到岗需求时间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0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0"/>
                <w:szCs w:val="24"/>
              </w:rPr>
              <w:t>1</w:t>
            </w:r>
          </w:p>
        </w:tc>
        <w:tc>
          <w:tcPr>
            <w:tcW w:w="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运维管理部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风机管理岗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机械、电气、能源动力等电力或新能源行业相关专业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本科及以上学历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35周岁以下</w:t>
            </w:r>
          </w:p>
        </w:tc>
        <w:tc>
          <w:tcPr>
            <w:tcW w:w="6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1.从事风电行业风机技术工作6年以上；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2.熟悉风电机组运行原理，了解不同类型风电机组及部件结构特点与主要性能，熟悉风机运行和检修相关规范、标准、流程，掌握风机调试和维护技术，具备较强的故障处理和设备分析能力，能够独立解决风电机组技术问题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3.具有一定的专业管理能力，能够组织协调各方资源，做好风机技术监督和可靠性管理工作；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4.具备较强的学习能力和创新意识，关注行业动态和新技术发展；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5.能够适应长期驻场或出差；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6.熟练运用专业软件和办公软件；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7.具有良好的职业素养和道德品质，遵纪守法，具备较强的责任心和团队合作精神、良好的组织与沟通协调能力、良好的目标导向与业务规划能力；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8.身体健康；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9.具有行业前五风机厂家运维工作经验者优先考虑；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10.具有高处作业证，高、低压电工证者优先考虑。</w:t>
            </w: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2023年11月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特别优秀者可放宽年龄要求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0" w:hRule="atLeast"/>
        </w:trPr>
        <w:tc>
          <w:tcPr>
            <w:tcW w:w="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0"/>
                <w:szCs w:val="24"/>
              </w:rPr>
              <w:t>2</w:t>
            </w:r>
          </w:p>
        </w:tc>
        <w:tc>
          <w:tcPr>
            <w:tcW w:w="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运维管理部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电气一次管理岗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电气工程及其自动化、自动化或其他电力工程、电力系统、机电工程相关专业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本科及以上学历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35周岁以下</w:t>
            </w:r>
          </w:p>
        </w:tc>
        <w:tc>
          <w:tcPr>
            <w:tcW w:w="6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1.从事电力行业电气技术工作6年以上；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2.掌握风电场、变电站电气管辖设备的运行、检修、预防试验相关知识，熟悉国家、行业相关规程、标准，具备较强的故障处理和设备分析能力，能够独立解决电气一次设备技术问题；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3.具有一定的专业管理能力，能够组织协调各方资源，做好电气一次设备技术监督和可靠性管理工作；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4.具备较强的学习能力和创新意识，关注行业动态和新技术发展；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5.能够适应长期驻场或出差；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6.熟练运用专业软件和办公软件；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7.</w:t>
            </w:r>
            <w:r>
              <w:rPr>
                <w:rFonts w:hint="eastAsia" w:ascii="仿宋" w:hAnsi="仿宋" w:eastAsia="仿宋"/>
                <w:color w:val="000000"/>
                <w:sz w:val="20"/>
                <w:szCs w:val="24"/>
                <w:lang w:eastAsia="zh-CN"/>
              </w:rPr>
              <w:t>具有良好的</w:t>
            </w: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职业素养和道德品质，遵纪守法，具备较强的责任心和团队合作精神、良好的组织与沟通协调能力、良好的目标导向与业务规划能力；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8.身体健康。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9.具有高、低压电工证者优先考虑。</w:t>
            </w: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2023年11月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特别优秀者可放宽年龄要求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0" w:hRule="atLeast"/>
        </w:trPr>
        <w:tc>
          <w:tcPr>
            <w:tcW w:w="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Times New Roman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2"/>
                <w:sz w:val="20"/>
                <w:szCs w:val="24"/>
                <w:lang w:val="en-US" w:eastAsia="zh-CN" w:bidi="ar-SA"/>
              </w:rPr>
              <w:t>3</w:t>
            </w:r>
          </w:p>
        </w:tc>
        <w:tc>
          <w:tcPr>
            <w:tcW w:w="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运维管理部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  <w:lang w:eastAsia="zh-CN"/>
              </w:rPr>
              <w:t>综合管理岗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  <w:lang w:eastAsia="zh-CN"/>
              </w:rPr>
              <w:t>行政管理、工程管理、机械相关专业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本科及以上学历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  <w:lang w:val="en-US" w:eastAsia="zh-CN"/>
              </w:rPr>
              <w:t>35周岁以下</w:t>
            </w:r>
          </w:p>
        </w:tc>
        <w:tc>
          <w:tcPr>
            <w:tcW w:w="6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1、熟练掌握各种办公软件 WPS：PPT、word、excel 等软件；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2、3年以上相关工作经验的；具备良好的沟通表达能力，形象好，气质佳；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3、能适应长期驻扎工地现场工作.</w:t>
            </w: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2023年11月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特别优秀者可放宽年龄要求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</w:trPr>
        <w:tc>
          <w:tcPr>
            <w:tcW w:w="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0"/>
                <w:szCs w:val="24"/>
                <w:lang w:val="en-US" w:eastAsia="zh-CN"/>
              </w:rPr>
              <w:t>4</w:t>
            </w:r>
          </w:p>
        </w:tc>
        <w:tc>
          <w:tcPr>
            <w:tcW w:w="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风电场/光伏电站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场站负责人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机械、电气、能源动力等电力或新能源行业相关专业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本科及以上学历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40周岁以下</w:t>
            </w:r>
          </w:p>
        </w:tc>
        <w:tc>
          <w:tcPr>
            <w:tcW w:w="6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1.从事电力行业生产运维工作10年以上，其中从事风电生产运维工作6年以上，担任管理岗位3年以上；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2.熟悉新能源场站设备运行原理、设备运行和检修相关规范、标准，熟悉新能源场站生产管理、技术管理、安全管理、仓储管理、综合管理等相关工作内容和流程；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3.具备团队领导力和组织能力，能够调动各方资源分析和解决实际问题；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4.具有较强的协调能力，能有效与政府、电网或其他合作单位、部门进行沟通，协调解决相关事务；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5.能够适应长期驻场工作；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6.</w:t>
            </w:r>
            <w:r>
              <w:rPr>
                <w:rFonts w:hint="eastAsia" w:ascii="仿宋" w:hAnsi="仿宋" w:eastAsia="仿宋"/>
                <w:color w:val="000000"/>
                <w:sz w:val="20"/>
                <w:szCs w:val="24"/>
                <w:lang w:eastAsia="zh-CN"/>
              </w:rPr>
              <w:t>具有</w:t>
            </w: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较强的职业素养和道德品质，遵纪守法，具备较强的责任心和团队合作精神、较强的组织能力、较强的目标导向与业务规划能力；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7.身体健康；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8.具有企业安全生产知识和管理能力考核合格证者优先考虑。</w:t>
            </w: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2023年11月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特别优秀者可放宽年龄要求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</w:trPr>
        <w:tc>
          <w:tcPr>
            <w:tcW w:w="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0"/>
                <w:szCs w:val="24"/>
                <w:lang w:val="en-US" w:eastAsia="zh-CN"/>
              </w:rPr>
              <w:t>5</w:t>
            </w:r>
          </w:p>
        </w:tc>
        <w:tc>
          <w:tcPr>
            <w:tcW w:w="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风电场/光伏电站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值班长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机械、电气、能源动力等电力或新能源行业相关专业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本科及以上学历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35周岁以下</w:t>
            </w:r>
          </w:p>
        </w:tc>
        <w:tc>
          <w:tcPr>
            <w:tcW w:w="6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1.从事电力行业生产运维工作6年以上；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2.熟悉新能源场站设备运行原理、设备运行和检修相关规范、标准，具备较强的风机、电气设备故障处理经验，熟练掌握新能源场站运行管理工作内容和工作流程，具有应急处置能力；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3.熟悉电网调度规程和两个细则相关管理规定，能够正确开展调度业务联系及数据报送工作；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4.具备班组管理经验和能力；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5.能够熟练运用专业软件和办公软件，具有一定的数据管理能力；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6.能够适应长期驻场和运行倒班工作模式；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7.</w:t>
            </w:r>
            <w:r>
              <w:rPr>
                <w:rFonts w:hint="eastAsia" w:ascii="仿宋" w:hAnsi="仿宋" w:eastAsia="仿宋"/>
                <w:color w:val="000000"/>
                <w:sz w:val="20"/>
                <w:szCs w:val="24"/>
                <w:lang w:eastAsia="zh-CN"/>
              </w:rPr>
              <w:t>具有</w:t>
            </w: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较强的职业素养和道德品质，遵纪守法，具备较强的责任心和团队合作精神、较强的组织能力、较强的目标导向与业务规划能力；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8.身体健康。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9.具有高、低压电工证者优先考虑。</w:t>
            </w: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2023年11月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特别优秀者可放宽年龄要求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0" w:hRule="atLeast"/>
        </w:trPr>
        <w:tc>
          <w:tcPr>
            <w:tcW w:w="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b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0"/>
                <w:szCs w:val="24"/>
                <w:lang w:val="en-US" w:eastAsia="zh-CN"/>
              </w:rPr>
              <w:t>6</w:t>
            </w:r>
          </w:p>
        </w:tc>
        <w:tc>
          <w:tcPr>
            <w:tcW w:w="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风电场/光伏电站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电气一次专工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电气工程、电力系统及其自动化等相关专业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本科及以上学历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  <w:lang w:val="en-US" w:eastAsia="zh-CN"/>
              </w:rPr>
              <w:t>45周岁以下</w:t>
            </w:r>
          </w:p>
        </w:tc>
        <w:tc>
          <w:tcPr>
            <w:tcW w:w="6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1、</w:t>
            </w:r>
            <w:r>
              <w:rPr>
                <w:rFonts w:hint="eastAsia" w:ascii="仿宋" w:hAnsi="仿宋" w:eastAsia="仿宋"/>
                <w:color w:val="000000"/>
                <w:sz w:val="20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年及以上新能源项目工作经验；有扎实的电气专业理论知识，熟悉电气专业设计规范、施工和验收规范；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2、富有创新精神和学习能力，具有较强的分析判断能力和解决问题的能力，精通业务，熟知电气设备的安装、调试、试验及消缺工作，熟悉升压站的全业务流程，了解电网接入手续，协助并网工作。具有较强的协调沟通能力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3、能适应长期驻扎项目现场工作。</w:t>
            </w: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2023年11月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特别优秀者可放宽年龄要求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4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/>
                <w:b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0"/>
                <w:szCs w:val="24"/>
                <w:lang w:val="en-US" w:eastAsia="zh-CN"/>
              </w:rPr>
              <w:t>7</w:t>
            </w:r>
          </w:p>
        </w:tc>
        <w:tc>
          <w:tcPr>
            <w:tcW w:w="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风电场/光伏电站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  <w:lang w:eastAsia="zh-CN"/>
              </w:rPr>
              <w:t>土建专工</w:t>
            </w:r>
          </w:p>
        </w:tc>
        <w:tc>
          <w:tcPr>
            <w:tcW w:w="6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  <w:lang w:val="en-US" w:eastAsia="zh-CN"/>
              </w:rPr>
              <w:t>1</w:t>
            </w:r>
          </w:p>
        </w:tc>
        <w:tc>
          <w:tcPr>
            <w:tcW w:w="1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  <w:lang w:eastAsia="zh-CN"/>
              </w:rPr>
              <w:t>工程类专业</w:t>
            </w:r>
          </w:p>
        </w:tc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本科及以上学历</w:t>
            </w:r>
          </w:p>
        </w:tc>
        <w:tc>
          <w:tcPr>
            <w:tcW w:w="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  <w:lang w:val="en-US" w:eastAsia="zh-CN"/>
              </w:rPr>
              <w:t>35周岁以下</w:t>
            </w:r>
          </w:p>
        </w:tc>
        <w:tc>
          <w:tcPr>
            <w:tcW w:w="6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 xml:space="preserve"> 1、</w:t>
            </w:r>
            <w:r>
              <w:rPr>
                <w:rFonts w:hint="eastAsia" w:ascii="仿宋" w:hAnsi="仿宋" w:eastAsia="仿宋"/>
                <w:color w:val="000000"/>
                <w:sz w:val="20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年以上土建工作</w:t>
            </w:r>
            <w:r>
              <w:rPr>
                <w:rFonts w:hint="eastAsia" w:ascii="仿宋" w:hAnsi="仿宋" w:eastAsia="仿宋"/>
                <w:color w:val="000000"/>
                <w:sz w:val="20"/>
                <w:szCs w:val="24"/>
                <w:lang w:eastAsia="zh-CN"/>
              </w:rPr>
              <w:t>、安全生产管理</w:t>
            </w: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经验；能够熟练使用CAD等软件，有扎实的土建专业理论知识，熟悉土建专业设计规范、施工和验收规范，熟悉施工现场工作流程和环节，能熟练使用土建测量仪器；具备</w:t>
            </w:r>
            <w:r>
              <w:rPr>
                <w:rFonts w:hint="eastAsia" w:ascii="仿宋" w:hAnsi="仿宋" w:eastAsia="仿宋"/>
                <w:color w:val="000000"/>
                <w:sz w:val="20"/>
                <w:szCs w:val="24"/>
                <w:lang w:eastAsia="zh-CN"/>
              </w:rPr>
              <w:t>助理工程师及以上</w:t>
            </w: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相关职称；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2、富有创新精神和学习能力；具有较强的分析判断能力和解决问题的能力；精通业务，熟悉相关建设行业法规具有较强的协调沟通能力。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0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3、能适应长期驻扎工地现场工作。</w:t>
            </w:r>
          </w:p>
        </w:tc>
        <w:tc>
          <w:tcPr>
            <w:tcW w:w="10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2023年11月</w:t>
            </w:r>
          </w:p>
        </w:tc>
        <w:tc>
          <w:tcPr>
            <w:tcW w:w="10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Times New Roman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szCs w:val="24"/>
              </w:rPr>
              <w:t>特别优秀者可放宽年龄要求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YzgzYTM5ZDMxM2JjMzZiMDJmNTk0M2Y0ZWZkYWYifQ=="/>
  </w:docVars>
  <w:rsids>
    <w:rsidRoot w:val="6260398B"/>
    <w:rsid w:val="6260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2023-11-20T06:53:00Z</dcterms:created>
  <dc:creator>-</dc:creator>
  <cp:lastModifiedBy>-</cp:lastModifiedBy>
  <dcterms:modified xsi:type="dcterms:W3CDTF">2023-11-20T06:54:01Z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6E4B194430A34876AA05EEB08FB037E7_11</vt:lpwstr>
  </property>
</Properties>
</file>